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spacing w:before="183" w:line="259" w:lineRule="auto"/>
        <w:ind w:left="193" w:right="250" w:firstLine="0"/>
        <w:jc w:val="left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before="183" w:line="259" w:lineRule="auto"/>
        <w:ind w:left="193" w:right="250" w:firstLine="1.999999999999993"/>
        <w:jc w:val="center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DECLARAÇÃO</w:t>
      </w:r>
      <w:r w:rsidDel="00000000" w:rsidR="00000000" w:rsidRPr="00000000">
        <w:rPr>
          <w:sz w:val="22"/>
          <w:szCs w:val="22"/>
          <w:rtl w:val="0"/>
        </w:rPr>
        <w:t xml:space="preserve"> DE TRANSFERÊNCIA DE PROPRIEDADE(art. 36 da Lei Federal 13.019/2024 e suas alterações)</w:t>
      </w:r>
    </w:p>
    <w:p w:rsidR="00000000" w:rsidDel="00000000" w:rsidP="00000000" w:rsidRDefault="00000000" w:rsidRPr="00000000" w14:paraId="00000003">
      <w:pPr>
        <w:widowControl w:val="0"/>
        <w:spacing w:before="183" w:line="259" w:lineRule="auto"/>
        <w:ind w:left="193" w:right="250" w:firstLine="1.999999999999993"/>
        <w:jc w:val="center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tabs>
          <w:tab w:val="left" w:leader="none" w:pos="1199"/>
        </w:tabs>
        <w:spacing w:before="3" w:lineRule="auto"/>
        <w:ind w:left="0" w:firstLine="0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  Termo de Fomento  nº  _______ /________ </w:t>
        <w:tab/>
        <w:t xml:space="preserve">        </w:t>
      </w:r>
    </w:p>
    <w:p w:rsidR="00000000" w:rsidDel="00000000" w:rsidP="00000000" w:rsidRDefault="00000000" w:rsidRPr="00000000" w14:paraId="00000005">
      <w:pPr>
        <w:widowControl w:val="0"/>
        <w:tabs>
          <w:tab w:val="left" w:leader="none" w:pos="1199"/>
        </w:tabs>
        <w:spacing w:before="3" w:lineRule="auto"/>
        <w:ind w:left="102" w:firstLine="0"/>
        <w:jc w:val="both"/>
        <w:rPr>
          <w:sz w:val="22"/>
          <w:szCs w:val="2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0"/>
        <w:tabs>
          <w:tab w:val="left" w:leader="none" w:pos="1199"/>
        </w:tabs>
        <w:spacing w:before="3" w:lineRule="auto"/>
        <w:ind w:left="102" w:firstLine="0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 Objeto da Parceria: </w:t>
      </w:r>
    </w:p>
    <w:p w:rsidR="00000000" w:rsidDel="00000000" w:rsidP="00000000" w:rsidRDefault="00000000" w:rsidRPr="00000000" w14:paraId="00000007">
      <w:pPr>
        <w:widowControl w:val="0"/>
        <w:tabs>
          <w:tab w:val="left" w:leader="none" w:pos="1199"/>
        </w:tabs>
        <w:spacing w:before="3" w:lineRule="auto"/>
        <w:ind w:left="102" w:firstLine="0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widowControl w:val="0"/>
        <w:tabs>
          <w:tab w:val="left" w:leader="none" w:pos="1199"/>
        </w:tabs>
        <w:spacing w:before="3" w:lineRule="auto"/>
        <w:ind w:left="102" w:firstLine="0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 Unidade Gestora (Secretaria): </w:t>
      </w:r>
    </w:p>
    <w:p w:rsidR="00000000" w:rsidDel="00000000" w:rsidP="00000000" w:rsidRDefault="00000000" w:rsidRPr="00000000" w14:paraId="00000009">
      <w:pPr>
        <w:widowControl w:val="0"/>
        <w:spacing w:before="11" w:lineRule="auto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0"/>
        <w:tabs>
          <w:tab w:val="left" w:leader="none" w:pos="8648"/>
        </w:tabs>
        <w:spacing w:before="56" w:lineRule="auto"/>
        <w:ind w:left="810" w:firstLine="0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A (ORGANIZAÇÃO DA SOCIEDADE CIVIL), inscrita no CNPJ sob Nº </w:t>
      </w:r>
      <w:r w:rsidDel="00000000" w:rsidR="00000000" w:rsidRPr="00000000">
        <w:rPr>
          <w:sz w:val="22"/>
          <w:szCs w:val="22"/>
          <w:u w:val="singl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0"/>
        <w:spacing w:before="22" w:line="259" w:lineRule="auto"/>
        <w:ind w:left="102" w:right="154" w:firstLine="0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sediada (domiciliada) em (cidade), no (endereço completo e CEP), por intermédio do Sr. (nome do dirigente e CPF e RG), (cargo do dirigente), infra assinado, DECLARA, em conformidade com o art. 36, da Lei Federal 13.019/2014 e suas alterações, que adquiriu os equipamentos ou materiais permanentes listados abaixo com recursos provenientes da celebração desta parceria:</w:t>
      </w:r>
    </w:p>
    <w:p w:rsidR="00000000" w:rsidDel="00000000" w:rsidP="00000000" w:rsidRDefault="00000000" w:rsidRPr="00000000" w14:paraId="0000000C">
      <w:pPr>
        <w:widowControl w:val="0"/>
        <w:spacing w:before="22" w:line="259" w:lineRule="auto"/>
        <w:ind w:left="0" w:right="154" w:firstLine="0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495.0" w:type="dxa"/>
        <w:jc w:val="left"/>
        <w:tblLayout w:type="fixed"/>
        <w:tblLook w:val="0000"/>
      </w:tblPr>
      <w:tblGrid>
        <w:gridCol w:w="2835"/>
        <w:gridCol w:w="1920"/>
        <w:gridCol w:w="1980"/>
        <w:gridCol w:w="2760"/>
        <w:tblGridChange w:id="0">
          <w:tblGrid>
            <w:gridCol w:w="2835"/>
            <w:gridCol w:w="1920"/>
            <w:gridCol w:w="1980"/>
            <w:gridCol w:w="276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0D">
            <w:pPr>
              <w:widowControl w:val="0"/>
              <w:jc w:val="center"/>
              <w:rPr>
                <w:b w:val="1"/>
                <w:bCs w:val="1"/>
                <w:i w:val="1"/>
                <w:iCs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2"/>
                <w:szCs w:val="22"/>
                <w:rtl w:val="0"/>
              </w:rPr>
              <w:t xml:space="preserve">Descrição Bem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0E">
            <w:pPr>
              <w:widowControl w:val="0"/>
              <w:jc w:val="center"/>
              <w:rPr>
                <w:b w:val="1"/>
                <w:bCs w:val="1"/>
                <w:i w:val="1"/>
                <w:iCs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2"/>
                <w:szCs w:val="22"/>
                <w:rtl w:val="0"/>
              </w:rPr>
              <w:t xml:space="preserve">Nota Fiscal nº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0F">
            <w:pPr>
              <w:widowControl w:val="0"/>
              <w:jc w:val="center"/>
              <w:rPr>
                <w:b w:val="1"/>
                <w:bCs w:val="1"/>
                <w:i w:val="1"/>
                <w:iCs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2"/>
                <w:szCs w:val="22"/>
                <w:rtl w:val="0"/>
              </w:rPr>
              <w:t xml:space="preserve">n.º chave acesso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0">
            <w:pPr>
              <w:widowControl w:val="0"/>
              <w:jc w:val="center"/>
              <w:rPr>
                <w:b w:val="1"/>
                <w:bCs w:val="1"/>
                <w:i w:val="1"/>
                <w:iCs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2"/>
                <w:szCs w:val="22"/>
                <w:rtl w:val="0"/>
              </w:rPr>
              <w:t xml:space="preserve">Valor de aquisição</w:t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1">
            <w:pPr>
              <w:widowControl w:val="0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2">
            <w:pPr>
              <w:widowControl w:val="0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3">
            <w:pPr>
              <w:widowControl w:val="0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4">
            <w:pPr>
              <w:widowControl w:val="0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5">
            <w:pPr>
              <w:widowControl w:val="0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6">
            <w:pPr>
              <w:widowControl w:val="0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7">
            <w:pPr>
              <w:widowControl w:val="0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8">
            <w:pPr>
              <w:widowControl w:val="0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9">
            <w:pPr>
              <w:widowControl w:val="0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A">
            <w:pPr>
              <w:widowControl w:val="0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B">
            <w:pPr>
              <w:widowControl w:val="0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C">
            <w:pPr>
              <w:widowControl w:val="0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D">
      <w:pPr>
        <w:widowControl w:val="0"/>
        <w:spacing w:before="22" w:line="259" w:lineRule="auto"/>
        <w:ind w:left="102" w:right="154" w:firstLine="0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widowControl w:val="0"/>
        <w:spacing w:before="22" w:line="259" w:lineRule="auto"/>
        <w:ind w:left="102" w:right="154" w:firstLine="0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( )    Solicito a doação dos bens supracitados para a OSC acima qualificada.</w:t>
      </w:r>
    </w:p>
    <w:p w:rsidR="00000000" w:rsidDel="00000000" w:rsidP="00000000" w:rsidRDefault="00000000" w:rsidRPr="00000000" w14:paraId="0000001F">
      <w:pPr>
        <w:widowControl w:val="0"/>
        <w:spacing w:before="22" w:line="259" w:lineRule="auto"/>
        <w:ind w:left="102" w:right="154" w:firstLine="0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widowControl w:val="0"/>
        <w:spacing w:before="22" w:line="259" w:lineRule="auto"/>
        <w:ind w:left="102" w:right="154" w:firstLine="0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OU </w:t>
      </w:r>
    </w:p>
    <w:p w:rsidR="00000000" w:rsidDel="00000000" w:rsidP="00000000" w:rsidRDefault="00000000" w:rsidRPr="00000000" w14:paraId="00000021">
      <w:pPr>
        <w:widowControl w:val="0"/>
        <w:spacing w:before="22" w:line="259" w:lineRule="auto"/>
        <w:ind w:left="102" w:right="154" w:firstLine="0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widowControl w:val="0"/>
        <w:spacing w:before="22" w:line="259" w:lineRule="auto"/>
        <w:ind w:left="102" w:right="154" w:firstLine="0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( )    Encaminho a relação de bens a serem devolvidos à Administração Pública.</w:t>
      </w:r>
    </w:p>
    <w:p w:rsidR="00000000" w:rsidDel="00000000" w:rsidP="00000000" w:rsidRDefault="00000000" w:rsidRPr="00000000" w14:paraId="00000023">
      <w:pPr>
        <w:widowControl w:val="0"/>
        <w:spacing w:before="22" w:line="259" w:lineRule="auto"/>
        <w:ind w:left="102" w:right="154" w:firstLine="0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widowControl w:val="0"/>
        <w:spacing w:before="22" w:line="259" w:lineRule="auto"/>
        <w:ind w:left="102" w:right="154" w:firstLine="0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widowControl w:val="0"/>
        <w:spacing w:before="22" w:line="259" w:lineRule="auto"/>
        <w:ind w:left="102" w:right="154" w:firstLine="0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widowControl w:val="0"/>
        <w:spacing w:before="22" w:line="259" w:lineRule="auto"/>
        <w:ind w:left="102" w:right="154" w:firstLine="0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widowControl w:val="0"/>
        <w:tabs>
          <w:tab w:val="left" w:leader="none" w:pos="1275"/>
          <w:tab w:val="left" w:leader="none" w:pos="3242"/>
        </w:tabs>
        <w:ind w:right="57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LOCAL,</w:t>
      </w:r>
      <w:r w:rsidDel="00000000" w:rsidR="00000000" w:rsidRPr="00000000">
        <w:rPr>
          <w:sz w:val="22"/>
          <w:szCs w:val="22"/>
          <w:u w:val="single"/>
          <w:rtl w:val="0"/>
        </w:rPr>
        <w:tab/>
      </w:r>
      <w:r w:rsidDel="00000000" w:rsidR="00000000" w:rsidRPr="00000000">
        <w:rPr>
          <w:sz w:val="22"/>
          <w:szCs w:val="22"/>
          <w:rtl w:val="0"/>
        </w:rPr>
        <w:t xml:space="preserve">de</w:t>
      </w:r>
      <w:r w:rsidDel="00000000" w:rsidR="00000000" w:rsidRPr="00000000">
        <w:rPr>
          <w:sz w:val="22"/>
          <w:szCs w:val="22"/>
          <w:u w:val="single"/>
          <w:rtl w:val="0"/>
        </w:rPr>
        <w:tab/>
      </w:r>
      <w:r w:rsidDel="00000000" w:rsidR="00000000" w:rsidRPr="00000000">
        <w:rPr>
          <w:sz w:val="22"/>
          <w:szCs w:val="22"/>
          <w:rtl w:val="0"/>
        </w:rPr>
        <w:t xml:space="preserve">de ________</w:t>
      </w:r>
    </w:p>
    <w:p w:rsidR="00000000" w:rsidDel="00000000" w:rsidP="00000000" w:rsidRDefault="00000000" w:rsidRPr="00000000" w14:paraId="00000028">
      <w:pPr>
        <w:widowControl w:val="0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widowControl w:val="0"/>
        <w:spacing w:before="9" w:lineRule="auto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widowControl w:val="0"/>
        <w:spacing w:before="9" w:lineRule="auto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widowControl w:val="0"/>
        <w:spacing w:before="9" w:lineRule="auto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widowControl w:val="0"/>
        <w:spacing w:before="9" w:lineRule="auto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                                     Nome e cargo do responsável da OSC</w:t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101600</wp:posOffset>
                </wp:positionV>
                <wp:extent cx="3198495" cy="12700"/>
                <wp:effectExtent b="0" l="0" r="0" t="0"/>
                <wp:wrapTopAndBottom distB="0" distT="0"/>
                <wp:docPr id="1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3747060" y="3780000"/>
                          <a:ext cx="3197880" cy="0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101600</wp:posOffset>
                </wp:positionV>
                <wp:extent cx="3198495" cy="12700"/>
                <wp:effectExtent b="0" l="0" r="0" t="0"/>
                <wp:wrapTopAndBottom distB="0" distT="0"/>
                <wp:docPr id="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9849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D">
      <w:pPr>
        <w:widowControl w:val="0"/>
        <w:spacing w:before="9" w:lineRule="auto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widowControl w:val="0"/>
        <w:spacing w:before="9" w:lineRule="auto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widowControl w:val="0"/>
        <w:spacing w:before="9" w:lineRule="auto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De acordo:</w:t>
      </w:r>
    </w:p>
    <w:p w:rsidR="00000000" w:rsidDel="00000000" w:rsidP="00000000" w:rsidRDefault="00000000" w:rsidRPr="00000000" w14:paraId="00000030">
      <w:pPr>
        <w:widowControl w:val="0"/>
        <w:spacing w:before="9" w:lineRule="auto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widowControl w:val="0"/>
        <w:spacing w:before="9" w:lineRule="auto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widowControl w:val="0"/>
        <w:spacing w:before="9" w:lineRule="auto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___________________________                   _____________________________</w:t>
      </w:r>
    </w:p>
    <w:p w:rsidR="00000000" w:rsidDel="00000000" w:rsidP="00000000" w:rsidRDefault="00000000" w:rsidRPr="00000000" w14:paraId="00000033">
      <w:pPr>
        <w:widowControl w:val="0"/>
        <w:spacing w:before="9" w:lineRule="auto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          Gestor da Parceria                                                   Secretário Municipal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6.000000000000085"/>
          <w:tab w:val="right" w:leader="none" w:pos="9921"/>
        </w:tabs>
        <w:spacing w:after="120" w:before="120" w:line="360" w:lineRule="auto"/>
        <w:ind w:left="720" w:right="-232" w:firstLine="0"/>
        <w:jc w:val="lef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388" w:top="794" w:left="1134" w:right="1134" w:header="720" w:footer="503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5"/>
        <w:tab w:val="right" w:leader="none" w:pos="9071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_____________________________________________________________________________________________</w:t>
    </w:r>
  </w:p>
  <w:p w:rsidR="00000000" w:rsidDel="00000000" w:rsidP="00000000" w:rsidRDefault="00000000" w:rsidRPr="00000000" w14:paraId="0000003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5"/>
        <w:tab w:val="right" w:leader="none" w:pos="9071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14"/>
        <w:szCs w:val="1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14"/>
        <w:szCs w:val="14"/>
        <w:u w:val="none"/>
        <w:shd w:fill="auto" w:val="clear"/>
        <w:vertAlign w:val="baseline"/>
        <w:rtl w:val="0"/>
      </w:rPr>
      <w:t xml:space="preserve">Centro Administrativo: Rua Cel. Júlio May, 242 – Centro – 95.900-178 Lajeado/RS – Fone (51) 3982-1140</w:t>
    </w:r>
  </w:p>
  <w:p w:rsidR="00000000" w:rsidDel="00000000" w:rsidP="00000000" w:rsidRDefault="00000000" w:rsidRPr="00000000" w14:paraId="0000003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5"/>
        <w:tab w:val="right" w:leader="none" w:pos="9071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14"/>
        <w:szCs w:val="14"/>
        <w:u w:val="none"/>
        <w:shd w:fill="auto" w:val="clear"/>
        <w:vertAlign w:val="baseline"/>
        <w:rtl w:val="0"/>
      </w:rPr>
      <w:t xml:space="preserve">Home-page: </w:t>
    </w:r>
    <w:hyperlink r:id="rId1"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http://www.lajeado.rs.gov.br</w:t>
      </w:r>
    </w:hyperlink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14"/>
        <w:szCs w:val="14"/>
        <w:u w:val="none"/>
        <w:shd w:fill="auto" w:val="clear"/>
        <w:vertAlign w:val="baseline"/>
        <w:rtl w:val="0"/>
      </w:rPr>
      <w:t xml:space="preserve"> – e-mail: </w:t>
    </w:r>
    <w:r w:rsidDel="00000000" w:rsidR="00000000" w:rsidRPr="00000000"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12"/>
        <w:szCs w:val="12"/>
        <w:u w:val="none"/>
        <w:shd w:fill="auto" w:val="clear"/>
        <w:vertAlign w:val="baseline"/>
        <w:rtl w:val="0"/>
      </w:rPr>
      <w:t xml:space="preserve">secel.esporte@lajeado.rs.gov.br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5">
    <w:pPr>
      <w:widowControl w:val="0"/>
      <w:tabs>
        <w:tab w:val="center" w:leader="none" w:pos="4819"/>
        <w:tab w:val="right" w:leader="none" w:pos="9638"/>
      </w:tabs>
      <w:jc w:val="center"/>
      <w:rPr>
        <w:sz w:val="16"/>
        <w:szCs w:val="16"/>
      </w:rPr>
    </w:pPr>
    <w:r w:rsidDel="00000000" w:rsidR="00000000" w:rsidRPr="00000000">
      <w:rPr>
        <w:sz w:val="16"/>
        <w:szCs w:val="16"/>
      </w:rPr>
      <w:drawing>
        <wp:inline distB="114300" distT="114300" distL="114300" distR="114300">
          <wp:extent cx="355120" cy="439672"/>
          <wp:effectExtent b="0" l="0" r="0" t="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355120" cy="439672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6">
    <w:pPr>
      <w:widowControl w:val="0"/>
      <w:tabs>
        <w:tab w:val="center" w:leader="none" w:pos="4819"/>
        <w:tab w:val="right" w:leader="none" w:pos="9638"/>
      </w:tabs>
      <w:jc w:val="center"/>
      <w:rPr>
        <w:sz w:val="24"/>
        <w:szCs w:val="24"/>
      </w:rPr>
    </w:pPr>
    <w:r w:rsidDel="00000000" w:rsidR="00000000" w:rsidRPr="00000000">
      <w:rPr>
        <w:sz w:val="16"/>
        <w:szCs w:val="16"/>
        <w:rtl w:val="0"/>
      </w:rPr>
      <w:t xml:space="preserve">ESTADO DO RIO GRANDE DO SUL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7">
    <w:pPr>
      <w:widowControl w:val="0"/>
      <w:tabs>
        <w:tab w:val="center" w:leader="none" w:pos="4819"/>
        <w:tab w:val="right" w:leader="none" w:pos="9638"/>
      </w:tabs>
      <w:jc w:val="center"/>
      <w:rPr/>
    </w:pPr>
    <w:r w:rsidDel="00000000" w:rsidR="00000000" w:rsidRPr="00000000">
      <w:rPr>
        <w:b w:val="1"/>
        <w:bCs w:val="1"/>
        <w:sz w:val="16"/>
        <w:szCs w:val="16"/>
        <w:rtl w:val="0"/>
      </w:rPr>
      <w:t xml:space="preserve">PREFEITURA MUNICIPAL DE LAJEADO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-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spacing w:line="480" w:lineRule="auto"/>
      <w:ind w:left="0" w:firstLine="0"/>
      <w:jc w:val="both"/>
    </w:pPr>
    <w:rPr>
      <w:sz w:val="24"/>
      <w:szCs w:val="24"/>
    </w:rPr>
  </w:style>
  <w:style w:type="paragraph" w:styleId="Heading2">
    <w:name w:val="heading 2"/>
    <w:basedOn w:val="Normal"/>
    <w:next w:val="Normal"/>
    <w:pPr>
      <w:keepNext w:val="1"/>
      <w:spacing w:after="0" w:before="200" w:lineRule="auto"/>
      <w:ind w:left="0" w:firstLine="0"/>
      <w:jc w:val="center"/>
    </w:pPr>
    <w:rPr>
      <w:rFonts w:ascii="Arial" w:cs="Arial" w:eastAsia="Arial" w:hAnsi="Arial"/>
      <w:b w:val="1"/>
      <w:bCs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spacing w:after="0" w:before="140" w:lineRule="auto"/>
      <w:ind w:left="0" w:firstLine="0"/>
      <w:jc w:val="center"/>
    </w:pPr>
    <w:rPr>
      <w:rFonts w:ascii="Arial" w:cs="Arial" w:eastAsia="Arial" w:hAnsi="Arial"/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spacing w:after="120" w:before="240" w:lineRule="auto"/>
      <w:jc w:val="center"/>
    </w:pPr>
    <w:rPr>
      <w:rFonts w:ascii="Arial" w:cs="Arial" w:eastAsia="Arial" w:hAnsi="Arial"/>
      <w:b w:val="1"/>
      <w:bCs w:val="1"/>
      <w:i w:val="1"/>
      <w:iCs w:val="1"/>
      <w:sz w:val="28"/>
      <w:szCs w:val="28"/>
    </w:rPr>
  </w:style>
  <w:style w:type="table" w:styleId="Table1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://www.lajeado.rs.gov.br/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0">
    <vt:lpwstr>Info 0</vt:lpwstr>
  </property>
  <property fmtid="{D5CDD505-2E9C-101B-9397-08002B2CF9AE}" pid="3" name="Info 1">
    <vt:lpwstr>Info 1</vt:lpwstr>
  </property>
  <property fmtid="{D5CDD505-2E9C-101B-9397-08002B2CF9AE}" pid="4" name="Info 2">
    <vt:lpwstr>Info 2</vt:lpwstr>
  </property>
  <property fmtid="{D5CDD505-2E9C-101B-9397-08002B2CF9AE}" pid="5" name="Info 3">
    <vt:lpwstr>Info 3</vt:lpwstr>
  </property>
</Properties>
</file>