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13.odttf" ContentType="application/vnd.openxmlformats-officedocument.obfuscatedFont"/>
  <Override PartName="/word/fonts/font14.odttf" ContentType="application/vnd.openxmlformats-officedocument.obfuscatedFont"/>
  <Override PartName="/word/fonts/font15.odttf" ContentType="application/vnd.openxmlformats-officedocument.obfuscatedFont"/>
  <Override PartName="/word/fonts/font16.odttf" ContentType="application/vnd.openxmlformats-officedocument.obfuscatedFont"/>
  <Override PartName="/word/fonts/font17.odttf" ContentType="application/vnd.openxmlformats-officedocument.obfuscatedFont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ntTable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O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normal"/>
        <w:jc w:val="center"/>
        <w:rPr>
          <w:rFonts w:ascii="Arial" w:hAnsi="Arial" w:eastAsia="Arial" w:cs="Arial"/>
          <w:b/>
          <w:b/>
          <w:bCs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b/>
          <w:bCs/>
          <w:position w:val="0"/>
          <w:sz w:val="24"/>
          <w:sz w:val="24"/>
          <w:szCs w:val="24"/>
          <w:vertAlign w:val="baseline"/>
        </w:rPr>
        <w:t>ANÁLISE DE PEDIDO DE APROVAÇÃO DO PLANO DE TRABALHO</w:t>
      </w:r>
    </w:p>
    <w:p>
      <w:pPr>
        <w:pStyle w:val="LOnormal"/>
        <w:jc w:val="center"/>
        <w:rPr>
          <w:rFonts w:ascii="Arial" w:hAnsi="Arial" w:eastAsia="Arial" w:cs="Arial"/>
          <w:b/>
          <w:b/>
          <w:bCs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b/>
          <w:bCs/>
          <w:position w:val="0"/>
          <w:sz w:val="24"/>
          <w:sz w:val="24"/>
          <w:szCs w:val="24"/>
          <w:vertAlign w:val="baseline"/>
        </w:rPr>
        <w:t xml:space="preserve">PARCERIAS FIRMADAS </w:t>
      </w:r>
    </w:p>
    <w:p>
      <w:pPr>
        <w:pStyle w:val="LOnormal"/>
        <w:rPr>
          <w:rFonts w:ascii="Arial" w:hAnsi="Arial" w:eastAsia="Arial" w:cs="Arial"/>
          <w:b/>
          <w:b/>
          <w:bCs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b/>
          <w:bCs/>
          <w:position w:val="0"/>
          <w:sz w:val="24"/>
          <w:sz w:val="24"/>
          <w:szCs w:val="24"/>
          <w:vertAlign w:val="baseline"/>
        </w:rPr>
      </w:r>
    </w:p>
    <w:p>
      <w:pPr>
        <w:pStyle w:val="LOnormal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LOnormal"/>
        <w:rPr>
          <w:rFonts w:ascii="Arial" w:hAnsi="Arial" w:eastAsia="Arial" w:cs="Arial"/>
          <w:color w:val="FF0000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  <w:t xml:space="preserve">DE:  </w:t>
      </w:r>
      <w:r>
        <w:rPr>
          <w:rFonts w:eastAsia="Arial" w:cs="Arial" w:ascii="Arial" w:hAnsi="Arial"/>
          <w:color w:val="FF0000"/>
          <w:position w:val="0"/>
          <w:sz w:val="24"/>
          <w:sz w:val="24"/>
          <w:szCs w:val="24"/>
          <w:vertAlign w:val="baseline"/>
        </w:rPr>
        <w:t>(Secretaria gestora)</w:t>
      </w:r>
    </w:p>
    <w:p>
      <w:pPr>
        <w:pStyle w:val="LOnormal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  <w:t>Para: Procuradoria-Geral</w:t>
      </w:r>
    </w:p>
    <w:p>
      <w:pPr>
        <w:pStyle w:val="LOnormal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LOnormal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  <w:t>Para fins de firmar Convênio, informamos:</w:t>
      </w:r>
    </w:p>
    <w:p>
      <w:pPr>
        <w:pStyle w:val="LOnormal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LOnormal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  <w:t>Processo administrativo n</w:t>
      </w:r>
      <w:r>
        <w:rPr>
          <w:rFonts w:eastAsia="Arial" w:cs="Arial" w:ascii="Arial" w:hAnsi="Arial"/>
        </w:rPr>
        <w:t>°:</w:t>
      </w:r>
    </w:p>
    <w:p>
      <w:pPr>
        <w:pStyle w:val="LOnormal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  <w:t xml:space="preserve">Organização da Sociedade Civil: </w:t>
      </w:r>
    </w:p>
    <w:p>
      <w:pPr>
        <w:pStyle w:val="LOnormal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  <w:t xml:space="preserve">CNPJ: </w:t>
      </w:r>
    </w:p>
    <w:p>
      <w:pPr>
        <w:pStyle w:val="LOnormal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LOnormal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  <w:t>Valor do repasse: R$</w:t>
      </w:r>
      <w:r>
        <w:rPr>
          <w:rFonts w:eastAsia="Arial" w:cs="Arial" w:ascii="Arial" w:hAnsi="Arial"/>
        </w:rPr>
        <w:t xml:space="preserve"> </w:t>
      </w:r>
    </w:p>
    <w:p>
      <w:pPr>
        <w:pStyle w:val="LOnormal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</w:rPr>
        <w:t>N</w:t>
      </w: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  <w:t xml:space="preserve">º Parcelas: </w:t>
      </w:r>
    </w:p>
    <w:p>
      <w:pPr>
        <w:pStyle w:val="LOnormal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Valor de cada parcela:</w:t>
      </w:r>
    </w:p>
    <w:p>
      <w:pPr>
        <w:pStyle w:val="LOnormal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LOnormal"/>
        <w:tabs>
          <w:tab w:val="clear" w:pos="720"/>
          <w:tab w:val="left" w:pos="7980" w:leader="none"/>
        </w:tabs>
        <w:spacing w:lineRule="auto" w:line="240" w:before="0" w:after="0"/>
        <w:jc w:val="both"/>
        <w:rPr>
          <w:rFonts w:ascii="Arial" w:hAnsi="Arial" w:eastAsia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FF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PROJETO/ATIVIDADE:  </w:t>
      </w: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FF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(nome/</w:t>
      </w:r>
      <w:r>
        <w:rPr>
          <w:rFonts w:eastAsia="Arial" w:cs="Arial" w:ascii="Arial" w:hAnsi="Arial"/>
          <w:color w:val="FF0000"/>
        </w:rPr>
        <w:t>título</w:t>
      </w: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FF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do projeto ou atividade)</w:t>
      </w:r>
    </w:p>
    <w:p>
      <w:pPr>
        <w:pStyle w:val="LOnormal"/>
        <w:tabs>
          <w:tab w:val="clear" w:pos="720"/>
          <w:tab w:val="left" w:pos="7980" w:leader="none"/>
        </w:tabs>
        <w:spacing w:lineRule="auto" w:line="240" w:before="0" w:after="0"/>
        <w:jc w:val="both"/>
        <w:rPr>
          <w:rFonts w:ascii="Arial" w:hAnsi="Arial" w:eastAsia="Arial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FF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Prazo de execução:  </w:t>
      </w: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FF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(dias, meses)</w:t>
      </w:r>
    </w:p>
    <w:p>
      <w:pPr>
        <w:pStyle w:val="LOnormal"/>
        <w:tabs>
          <w:tab w:val="clear" w:pos="720"/>
          <w:tab w:val="left" w:pos="7980" w:leader="none"/>
        </w:tabs>
        <w:spacing w:lineRule="auto" w:line="240" w:before="0" w:after="0"/>
        <w:jc w:val="both"/>
        <w:rPr>
          <w:rFonts w:ascii="Arial" w:hAnsi="Arial" w:eastAsia="Arial" w:cs="Arial"/>
          <w:color w:val="FF0000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Prazo para Prestação de contas parcial: </w:t>
      </w:r>
      <w:r>
        <w:rPr>
          <w:rFonts w:eastAsia="Arial" w:cs="Arial" w:ascii="Arial" w:hAnsi="Arial"/>
          <w:color w:val="FF0000"/>
        </w:rPr>
        <w:t>45 (quarenta e cinco)</w:t>
      </w: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FF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dias após recebimento do recurso ou conforme estipulado no termo.</w:t>
      </w:r>
    </w:p>
    <w:p>
      <w:pPr>
        <w:pStyle w:val="LOnormal"/>
        <w:tabs>
          <w:tab w:val="clear" w:pos="720"/>
          <w:tab w:val="left" w:pos="7980" w:leader="none"/>
        </w:tabs>
        <w:spacing w:lineRule="auto" w:line="240" w:before="0" w:after="0"/>
        <w:jc w:val="both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LOnormal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  <w:t xml:space="preserve">Análise do Plano de Trabalho emitido em   </w:t>
      </w:r>
      <w:r>
        <w:rPr>
          <w:rFonts w:eastAsia="Arial" w:cs="Arial" w:ascii="Arial" w:hAnsi="Arial"/>
        </w:rPr>
        <w:t>__/__/____.</w:t>
      </w:r>
    </w:p>
    <w:p>
      <w:pPr>
        <w:pStyle w:val="LOnormal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  <w:t xml:space="preserve">Data da análise: </w:t>
      </w:r>
      <w:r>
        <w:rPr>
          <w:rFonts w:eastAsia="Arial" w:cs="Arial" w:ascii="Arial" w:hAnsi="Arial"/>
        </w:rPr>
        <w:t>__/__/____.</w:t>
      </w:r>
    </w:p>
    <w:p>
      <w:pPr>
        <w:pStyle w:val="LOnormal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LOnormal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  <w:t>(   ) Aprovado</w:t>
      </w:r>
    </w:p>
    <w:p>
      <w:pPr>
        <w:pStyle w:val="LOnormal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  <w:t>(   ) Aprovado com ressalvas</w:t>
      </w:r>
    </w:p>
    <w:p>
      <w:pPr>
        <w:pStyle w:val="LOnormal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  <w:t>(   ) Reprovado</w:t>
      </w:r>
    </w:p>
    <w:p>
      <w:pPr>
        <w:pStyle w:val="LOnormal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LOnormal"/>
        <w:jc w:val="both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  <w:t xml:space="preserve">Declaramos que os objetivos institucionais e a capacidade técnica e operacional da OSC foram avaliados e são compatíveis com o objeto constante do Plano de Trabalho </w:t>
      </w:r>
      <w:r>
        <w:rPr>
          <w:rFonts w:eastAsia="Arial" w:cs="Arial" w:ascii="Arial" w:hAnsi="Arial"/>
        </w:rPr>
        <w:t>apresentado, que</w:t>
      </w: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  <w:t xml:space="preserve"> foi analisado e Aprovado.</w:t>
      </w:r>
    </w:p>
    <w:p>
      <w:pPr>
        <w:pStyle w:val="LOnormal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</w:r>
    </w:p>
    <w:p>
      <w:pPr>
        <w:pStyle w:val="LOnormal"/>
        <w:rPr>
          <w:rFonts w:ascii="Arial" w:hAnsi="Arial" w:eastAsia="Arial" w:cs="Arial"/>
          <w:position w:val="0"/>
          <w:sz w:val="24"/>
          <w:sz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vertAlign w:val="baseline"/>
        </w:rPr>
        <w:t xml:space="preserve">                                         </w:t>
      </w:r>
    </w:p>
    <w:p>
      <w:pPr>
        <w:pStyle w:val="LOnormal"/>
        <w:rPr>
          <w:rFonts w:ascii="Arial" w:hAnsi="Arial" w:eastAsia="Arial" w:cs="Arial"/>
          <w:position w:val="0"/>
          <w:sz w:val="24"/>
          <w:sz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vertAlign w:val="baseline"/>
        </w:rPr>
      </w:r>
    </w:p>
    <w:p>
      <w:pPr>
        <w:pStyle w:val="LOnormal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vertAlign w:val="baseline"/>
        </w:rPr>
        <w:t xml:space="preserve">                                                </w:t>
      </w:r>
      <w:r>
        <w:rPr>
          <w:rFonts w:eastAsia="Arial" w:cs="Arial" w:ascii="Arial" w:hAnsi="Arial"/>
          <w:position w:val="0"/>
          <w:sz w:val="24"/>
          <w:sz w:val="24"/>
          <w:vertAlign w:val="baseline"/>
        </w:rPr>
        <w:t>Secretário</w:t>
      </w:r>
    </w:p>
    <w:p>
      <w:pPr>
        <w:pStyle w:val="LOnormal"/>
        <w:rPr>
          <w:rFonts w:ascii="Arial" w:hAnsi="Arial"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</w:rPr>
        <w:t xml:space="preserve">                                                   </w:t>
      </w:r>
    </w:p>
    <w:p>
      <w:pPr>
        <w:pStyle w:val="LOnormal"/>
        <w:rPr>
          <w:rFonts w:ascii="Arial" w:hAnsi="Arial" w:eastAsia="Arial" w:cs="Arial"/>
          <w:position w:val="0"/>
          <w:sz w:val="24"/>
          <w:sz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vertAlign w:val="baseline"/>
        </w:rPr>
      </w:r>
    </w:p>
    <w:p>
      <w:pPr>
        <w:pStyle w:val="LOnormal"/>
        <w:rPr>
          <w:b/>
          <w:b/>
          <w:bCs/>
        </w:rPr>
      </w:pPr>
      <w:r>
        <w:rPr>
          <w:rFonts w:eastAsia="Arial" w:cs="Arial" w:ascii="Arial" w:hAnsi="Arial"/>
          <w:b/>
          <w:bCs/>
          <w:position w:val="0"/>
          <w:sz w:val="24"/>
          <w:sz w:val="24"/>
          <w:vertAlign w:val="baseline"/>
        </w:rPr>
        <w:t>Indicação do Fiscal do Convênio:</w:t>
      </w:r>
    </w:p>
    <w:p>
      <w:pPr>
        <w:pStyle w:val="LOnormal"/>
        <w:rPr>
          <w:rFonts w:ascii="Arial" w:hAnsi="Arial" w:eastAsia="Arial" w:cs="Arial"/>
          <w:position w:val="0"/>
          <w:sz w:val="24"/>
          <w:sz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vertAlign w:val="baseline"/>
        </w:rPr>
      </w:r>
    </w:p>
    <w:p>
      <w:pPr>
        <w:pStyle w:val="LOnormal"/>
        <w:rPr>
          <w:rFonts w:ascii="Arial" w:hAnsi="Arial" w:eastAsia="Arial" w:cs="Arial"/>
          <w:position w:val="0"/>
          <w:sz w:val="24"/>
          <w:sz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vertAlign w:val="baseline"/>
        </w:rPr>
        <w:t>Nome:</w:t>
      </w:r>
    </w:p>
    <w:p>
      <w:pPr>
        <w:pStyle w:val="LOnormal"/>
        <w:rPr>
          <w:rFonts w:ascii="Arial" w:hAnsi="Arial" w:eastAsia="Arial" w:cs="Arial"/>
          <w:position w:val="0"/>
          <w:sz w:val="24"/>
          <w:sz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vertAlign w:val="baseline"/>
        </w:rPr>
        <w:t>Cargo:</w:t>
      </w:r>
    </w:p>
    <w:p>
      <w:pPr>
        <w:pStyle w:val="LOnormal"/>
        <w:rPr>
          <w:rFonts w:ascii="Arial" w:hAnsi="Arial" w:eastAsia="Arial" w:cs="Arial"/>
          <w:position w:val="0"/>
          <w:sz w:val="24"/>
          <w:sz w:val="24"/>
          <w:vertAlign w:val="baseline"/>
        </w:rPr>
      </w:pPr>
      <w:r>
        <w:rPr>
          <w:rFonts w:eastAsia="Arial" w:cs="Arial" w:ascii="Arial" w:hAnsi="Arial"/>
          <w:position w:val="0"/>
          <w:sz w:val="24"/>
          <w:sz w:val="24"/>
          <w:vertAlign w:val="baseline"/>
        </w:rPr>
        <w:t xml:space="preserve">CPF n°: </w:t>
      </w:r>
    </w:p>
    <w:p>
      <w:pPr>
        <w:pStyle w:val="LOnormal"/>
        <w:rPr>
          <w:position w:val="0"/>
          <w:sz w:val="24"/>
          <w:sz w:val="24"/>
          <w:vertAlign w:val="baseline"/>
        </w:rPr>
      </w:pPr>
      <w:r>
        <w:rPr>
          <w:position w:val="0"/>
          <w:sz w:val="24"/>
          <w:sz w:val="24"/>
          <w:vertAlign w:val="baseline"/>
        </w:rPr>
      </w:r>
    </w:p>
    <w:p>
      <w:pPr>
        <w:pStyle w:val="LOnormal"/>
        <w:rPr>
          <w:position w:val="0"/>
          <w:sz w:val="24"/>
          <w:sz w:val="24"/>
          <w:vertAlign w:val="baseline"/>
        </w:rPr>
      </w:pPr>
      <w:r>
        <w:rPr>
          <w:position w:val="0"/>
          <w:sz w:val="24"/>
          <w:sz w:val="24"/>
          <w:vertAlign w:val="baseline"/>
        </w:rPr>
      </w:r>
    </w:p>
    <w:p>
      <w:pPr>
        <w:pStyle w:val="LOnormal"/>
        <w:rPr>
          <w:rFonts w:ascii="Arial" w:hAnsi="Arial" w:eastAsia="Arial" w:cs="Arial"/>
          <w:position w:val="0"/>
          <w:sz w:val="12"/>
          <w:sz w:val="12"/>
          <w:szCs w:val="12"/>
          <w:vertAlign w:val="baseline"/>
        </w:rPr>
      </w:pPr>
      <w:r>
        <w:rPr>
          <w:position w:val="0"/>
          <w:sz w:val="24"/>
          <w:sz w:val="24"/>
          <w:vertAlign w:val="baseline"/>
        </w:rPr>
        <w:t xml:space="preserve">                               </w:t>
      </w:r>
      <w:r>
        <w:rPr>
          <w:rFonts w:eastAsia="Arial" w:cs="Arial" w:ascii="Arial" w:hAnsi="Arial"/>
          <w:position w:val="0"/>
          <w:sz w:val="24"/>
          <w:sz w:val="24"/>
          <w:vertAlign w:val="baseline"/>
        </w:rPr>
        <w:t xml:space="preserve">           </w:t>
      </w:r>
    </w:p>
    <w:sectPr>
      <w:headerReference w:type="default" r:id="rId2"/>
      <w:type w:val="nextPage"/>
      <w:pgSz w:w="11906" w:h="16838"/>
      <w:pgMar w:left="1134" w:right="1134" w:gutter="0" w:header="720" w:top="1134" w:footer="0" w:bottom="113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  <w:embedRegular r:id="rId5" w:fontKey="{05014A78-CABC-4EF0-12AC-5CD89AEFDE05}"/>
  </w:font>
  <w:font w:name="Arial">
    <w:charset w:val="00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  <w:font w:name="Liberation Serif">
    <w:altName w:val="Times New Roman"/>
    <w:charset w:val="00"/>
    <w:family w:val="roman"/>
    <w:pitch w:val="variable"/>
    <w:embedRegular r:id="rId10" w:fontKey="{0A014A78-CABC-4EF0-12AC-5CD89AEFDE0A}"/>
    <w:embedBold r:id="rId11" w:fontKey="{0B014A78-CABC-4EF0-12AC-5CD89AEFDE0B}"/>
    <w:embedItalic r:id="rId12" w:fontKey="{0C014A78-CABC-4EF0-12AC-5CD89AEFDE0C}"/>
    <w:embedBoldItalic r:id="rId13" w:fontKey="{0D014A78-CABC-4EF0-12AC-5CD89AEFDE0D}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  <w:embedRegular r:id="rId14" w:fontKey="{0E014A78-CABC-4EF0-12AC-5CD89AEFDE0E}"/>
    <w:embedBold r:id="rId15" w:fontKey="{0F014A78-CABC-4EF0-12AC-5CD89AEFDE0F}"/>
    <w:embedItalic r:id="rId16" w:fontKey="{10014A78-CABC-4EF0-12AC-5CD89AEFDE10}"/>
    <w:embedBoldItalic r:id="rId17" w:fontKey="{11014A78-CABC-4EF0-12AC-5CD89AEFDE11}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normal"/>
      <w:tabs>
        <w:tab w:val="clear" w:pos="720"/>
        <w:tab w:val="center" w:pos="4819" w:leader="none"/>
        <w:tab w:val="right" w:pos="9638" w:leader="none"/>
      </w:tabs>
      <w:jc w:val="center"/>
      <w:rPr>
        <w:rFonts w:ascii="Times New Roman" w:hAnsi="Times New Roman" w:eastAsia="Times New Roman" w:cs="Times New Roman"/>
        <w:sz w:val="16"/>
        <w:szCs w:val="16"/>
      </w:rPr>
    </w:pPr>
    <w:r>
      <w:rPr/>
      <w:drawing>
        <wp:inline distT="0" distB="0" distL="0" distR="0">
          <wp:extent cx="354965" cy="439420"/>
          <wp:effectExtent l="0" t="0" r="0" b="0"/>
          <wp:docPr id="1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54965" cy="4394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LOnormal"/>
      <w:tabs>
        <w:tab w:val="clear" w:pos="720"/>
        <w:tab w:val="center" w:pos="4819" w:leader="none"/>
        <w:tab w:val="right" w:pos="9638" w:leader="none"/>
      </w:tabs>
      <w:jc w:val="center"/>
      <w:rPr>
        <w:rFonts w:ascii="Times New Roman" w:hAnsi="Times New Roman" w:eastAsia="Times New Roman" w:cs="Times New Roman"/>
      </w:rPr>
    </w:pPr>
    <w:r>
      <w:rPr>
        <w:rFonts w:eastAsia="Times New Roman" w:cs="Times New Roman" w:ascii="Times New Roman" w:hAnsi="Times New Roman"/>
        <w:sz w:val="16"/>
        <w:szCs w:val="16"/>
      </w:rPr>
      <w:t>ESTADO DO RIO GRANDE DO SUL</w:t>
    </w:r>
  </w:p>
  <w:p>
    <w:pPr>
      <w:pStyle w:val="LOnormal"/>
      <w:tabs>
        <w:tab w:val="clear" w:pos="720"/>
        <w:tab w:val="center" w:pos="4819" w:leader="none"/>
        <w:tab w:val="right" w:pos="9638" w:leader="none"/>
      </w:tabs>
      <w:jc w:val="center"/>
      <w:rPr>
        <w:rFonts w:ascii="Times New Roman" w:hAnsi="Times New Roman" w:eastAsia="Times New Roman" w:cs="Times New Roman"/>
        <w:b/>
        <w:b/>
        <w:bCs/>
        <w:sz w:val="16"/>
        <w:szCs w:val="16"/>
      </w:rPr>
    </w:pPr>
    <w:r>
      <w:rPr>
        <w:rFonts w:eastAsia="Times New Roman" w:cs="Times New Roman" w:ascii="Times New Roman" w:hAnsi="Times New Roman"/>
        <w:b/>
        <w:bCs/>
        <w:sz w:val="16"/>
        <w:szCs w:val="16"/>
      </w:rPr>
      <w:t>PREFEITURA MUNICIPAL DE LAJEADO</w:t>
    </w:r>
  </w:p>
</w:hdr>
</file>

<file path=word/settings.xml><?xml version="1.0" encoding="utf-8"?>
<w:settings xmlns:w="http://schemas.openxmlformats.org/wordprocessingml/2006/main">
  <w:zoom w:percent="100"/>
  <w:embedTrueTypeFonts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iberation Serif" w:cs="Liberation Serif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next w:val="LOnormal"/>
    <w:qFormat/>
    <w:pPr>
      <w:widowControl w:val="false"/>
      <w:suppressAutoHyphens w:val="false"/>
      <w:overflowPunct w:val="true"/>
      <w:bidi w:val="0"/>
      <w:spacing w:lineRule="atLeast" w:line="1" w:before="0" w:after="0"/>
      <w:jc w:val="left"/>
      <w:textAlignment w:val="top"/>
      <w:outlineLvl w:val="0"/>
    </w:pPr>
    <w:rPr>
      <w:rFonts w:ascii="Liberation Serif" w:hAnsi="Liberation Serif" w:eastAsia="SimSun" w:cs="Mangal"/>
      <w:color w:val="auto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Ttulo1">
    <w:name w:val="Heading 1"/>
    <w:basedOn w:val="LOnormal"/>
    <w:next w:val="LOnormal"/>
    <w:qFormat/>
    <w:pPr>
      <w:keepNext w:val="true"/>
      <w:keepLines/>
      <w:pageBreakBefore w:val="false"/>
      <w:spacing w:lineRule="auto" w:line="240" w:before="480" w:after="120"/>
    </w:pPr>
    <w:rPr>
      <w:b/>
      <w:bCs/>
      <w:sz w:val="48"/>
      <w:szCs w:val="48"/>
    </w:rPr>
  </w:style>
  <w:style w:type="paragraph" w:styleId="Ttulo2">
    <w:name w:val="Heading 2"/>
    <w:basedOn w:val="LOnormal"/>
    <w:next w:val="LOnormal"/>
    <w:qFormat/>
    <w:pPr>
      <w:keepNext w:val="true"/>
      <w:keepLines/>
      <w:pageBreakBefore w:val="false"/>
      <w:spacing w:lineRule="auto" w:line="240" w:before="360" w:after="80"/>
    </w:pPr>
    <w:rPr>
      <w:b/>
      <w:bCs/>
      <w:sz w:val="36"/>
      <w:szCs w:val="36"/>
    </w:rPr>
  </w:style>
  <w:style w:type="paragraph" w:styleId="Ttulo3">
    <w:name w:val="Heading 3"/>
    <w:basedOn w:val="LOnormal"/>
    <w:next w:val="LOnormal"/>
    <w:qFormat/>
    <w:pPr>
      <w:keepNext w:val="true"/>
      <w:keepLines/>
      <w:pageBreakBefore w:val="false"/>
      <w:spacing w:lineRule="auto" w:line="240" w:before="280" w:after="80"/>
    </w:pPr>
    <w:rPr>
      <w:b/>
      <w:bCs/>
      <w:sz w:val="28"/>
      <w:szCs w:val="28"/>
    </w:rPr>
  </w:style>
  <w:style w:type="paragraph" w:styleId="Ttulo4">
    <w:name w:val="Heading 4"/>
    <w:basedOn w:val="LOnormal"/>
    <w:next w:val="LOnormal"/>
    <w:qFormat/>
    <w:pPr>
      <w:keepNext w:val="true"/>
      <w:keepLines/>
      <w:pageBreakBefore w:val="false"/>
      <w:spacing w:lineRule="auto" w:line="240" w:before="240" w:after="40"/>
    </w:pPr>
    <w:rPr>
      <w:b/>
      <w:bCs/>
      <w:sz w:val="24"/>
      <w:szCs w:val="24"/>
    </w:rPr>
  </w:style>
  <w:style w:type="paragraph" w:styleId="Ttulo5">
    <w:name w:val="Heading 5"/>
    <w:basedOn w:val="LOnormal"/>
    <w:next w:val="LOnormal"/>
    <w:qFormat/>
    <w:pPr>
      <w:keepNext w:val="true"/>
      <w:keepLines/>
      <w:pageBreakBefore w:val="false"/>
      <w:spacing w:lineRule="auto" w:line="240" w:before="220" w:after="40"/>
    </w:pPr>
    <w:rPr>
      <w:b/>
      <w:bCs/>
      <w:sz w:val="22"/>
      <w:szCs w:val="22"/>
    </w:rPr>
  </w:style>
  <w:style w:type="paragraph" w:styleId="Ttulo6">
    <w:name w:val="Heading 6"/>
    <w:basedOn w:val="LOnormal"/>
    <w:next w:val="LOnormal"/>
    <w:qFormat/>
    <w:pPr>
      <w:keepNext w:val="true"/>
      <w:keepLines/>
      <w:pageBreakBefore w:val="false"/>
      <w:spacing w:lineRule="auto" w:line="240" w:before="200" w:after="40"/>
    </w:pPr>
    <w:rPr>
      <w:b/>
      <w:bCs/>
      <w:sz w:val="20"/>
      <w:szCs w:val="20"/>
    </w:rPr>
  </w:style>
  <w:style w:type="character" w:styleId="Fontepargpadro">
    <w:name w:val="Fonte parág. padrão"/>
    <w:qFormat/>
    <w:rPr>
      <w:w w:val="100"/>
      <w:position w:val="0"/>
      <w:sz w:val="24"/>
      <w:sz w:val="24"/>
      <w:effect w:val="none"/>
      <w:vertAlign w:val="baseline"/>
      <w:em w:val="none"/>
    </w:rPr>
  </w:style>
  <w:style w:type="paragraph" w:styleId="Ttulo">
    <w:name w:val="Título"/>
    <w:basedOn w:val="LOnormal"/>
    <w:next w:val="Corpodotexto"/>
    <w:qFormat/>
    <w:pPr>
      <w:keepNext w:val="true"/>
      <w:widowControl w:val="false"/>
      <w:suppressAutoHyphens w:val="false"/>
      <w:overflowPunct w:val="true"/>
      <w:bidi w:val="0"/>
      <w:spacing w:lineRule="atLeast" w:line="1" w:before="240" w:after="120"/>
      <w:textAlignment w:val="top"/>
      <w:outlineLvl w:val="0"/>
    </w:pPr>
    <w:rPr>
      <w:rFonts w:ascii="Liberation Sans" w:hAnsi="Liberation Sans" w:eastAsia="Microsoft YaHei" w:cs="Mangal"/>
      <w:w w:val="100"/>
      <w:kern w:val="2"/>
      <w:position w:val="0"/>
      <w:sz w:val="28"/>
      <w:sz w:val="28"/>
      <w:szCs w:val="28"/>
      <w:effect w:val="none"/>
      <w:vertAlign w:val="baseline"/>
      <w:em w:val="none"/>
      <w:lang w:val="pt-BR" w:eastAsia="zh-CN" w:bidi="hi-IN"/>
    </w:rPr>
  </w:style>
  <w:style w:type="paragraph" w:styleId="Corpodotexto">
    <w:name w:val="Body Text"/>
    <w:basedOn w:val="LOnormal"/>
    <w:qFormat/>
    <w:pPr>
      <w:widowControl w:val="false"/>
      <w:suppressAutoHyphens w:val="false"/>
      <w:overflowPunct w:val="true"/>
      <w:bidi w:val="0"/>
      <w:spacing w:lineRule="auto" w:line="288" w:before="0" w:after="140"/>
      <w:textAlignment w:val="top"/>
      <w:outlineLvl w:val="0"/>
    </w:pPr>
    <w:rPr>
      <w:rFonts w:ascii="Liberation Serif" w:hAnsi="Liberation Serif" w:eastAsia="SimSun" w:cs="Mangal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Lista">
    <w:name w:val="List"/>
    <w:basedOn w:val="Corpodotexto"/>
    <w:qFormat/>
    <w:pPr>
      <w:widowControl w:val="false"/>
      <w:suppressAutoHyphens w:val="false"/>
      <w:overflowPunct w:val="true"/>
      <w:bidi w:val="0"/>
      <w:spacing w:lineRule="auto" w:line="288" w:before="0" w:after="140"/>
      <w:textAlignment w:val="top"/>
    </w:pPr>
    <w:rPr>
      <w:rFonts w:ascii="Liberation Serif" w:hAnsi="Liberation Serif" w:eastAsia="SimSun" w:cs="Mangal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Legenda">
    <w:name w:val="Caption"/>
    <w:basedOn w:val="LOnormal"/>
    <w:qFormat/>
    <w:pPr>
      <w:widowControl w:val="false"/>
      <w:suppressLineNumbers/>
      <w:suppressAutoHyphens w:val="false"/>
      <w:overflowPunct w:val="tru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SimSun" w:cs="Mang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Ndice">
    <w:name w:val="Índice"/>
    <w:basedOn w:val="LOnormal"/>
    <w:qFormat/>
    <w:pPr>
      <w:widowControl w:val="false"/>
      <w:suppressLineNumbers/>
      <w:suppressAutoHyphens w:val="false"/>
      <w:overflowPunct w:val="true"/>
      <w:bidi w:val="0"/>
      <w:spacing w:lineRule="atLeast" w:line="1"/>
      <w:textAlignment w:val="top"/>
      <w:outlineLvl w:val="0"/>
    </w:pPr>
    <w:rPr>
      <w:rFonts w:ascii="Liberation Serif" w:hAnsi="Liberation Serif" w:eastAsia="SimSun" w:cs="Mangal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LOnormal" w:default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pt-BR" w:eastAsia="zh-CN" w:bidi="hi-IN"/>
    </w:rPr>
  </w:style>
  <w:style w:type="paragraph" w:styleId="Ttulododocumento">
    <w:name w:val="Title"/>
    <w:basedOn w:val="LOnormal"/>
    <w:next w:val="LOnormal"/>
    <w:qFormat/>
    <w:pPr>
      <w:keepNext w:val="true"/>
      <w:keepLines/>
      <w:pageBreakBefore w:val="false"/>
      <w:spacing w:lineRule="auto" w:line="240" w:before="480" w:after="120"/>
    </w:pPr>
    <w:rPr>
      <w:b/>
      <w:bCs/>
      <w:sz w:val="72"/>
      <w:szCs w:val="72"/>
    </w:rPr>
  </w:style>
  <w:style w:type="paragraph" w:styleId="Subttulo">
    <w:name w:val="Subtitle"/>
    <w:basedOn w:val="LOnormal"/>
    <w:next w:val="LOnormal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iCs/>
      <w:color w:val="666666"/>
      <w:sz w:val="48"/>
      <w:szCs w:val="48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CabealhoeRodap"/>
    <w:pPr/>
    <w:rPr/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<Relationship Id="rId15" Type="http://schemas.openxmlformats.org/officeDocument/2006/relationships/font" Target="fonts/font15.odttf"/><Relationship Id="rId16" Type="http://schemas.openxmlformats.org/officeDocument/2006/relationships/font" Target="fonts/font16.odttf"/><Relationship Id="rId17" Type="http://schemas.openxmlformats.org/officeDocument/2006/relationships/font" Target="fonts/font17.odttf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jMhZRQEx4miNkK/HycNMzR0Lo/Kw==">CgMxLjA4AHIhMUFZWWxwanVVSG1TcUdoaWpGSVppQTlETmZhcjZfYmoy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LibreOffice/7.4.5.1$Windows_X86_64 LibreOffice_project/9c0871452b3918c1019dde9bfac75448afc4b57f</Application>
  <AppVersion>15.0000</AppVersion>
  <Pages>1</Pages>
  <Words>146</Words>
  <Characters>826</Characters>
  <CharactersWithSpaces>1145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2017-12-21T13:21:09Z</dcterms:created>
  <dc:creator/>
  <dc:description/>
  <dc:language>pt-BR</dc:language>
  <cp:lastModifiedBy/>
  <dcterms:modified xsi:type="dcterms:W3CDTF">2026-02-12T10:39:17Z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