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ANEXO V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RECIBO DE PREMIAÇÃO CULTURAL</w:t>
      </w:r>
    </w:p>
    <w:p w:rsidR="00000000" w:rsidDel="00000000" w:rsidP="00000000" w:rsidRDefault="00000000" w:rsidRPr="00000000" w14:paraId="00000004">
      <w:pPr>
        <w:spacing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NOME DO AGENTE CULTURAL:</w:t>
      </w:r>
    </w:p>
    <w:p w:rsidR="00000000" w:rsidDel="00000000" w:rsidP="00000000" w:rsidRDefault="00000000" w:rsidRPr="00000000" w14:paraId="00000006">
      <w:pPr>
        <w:spacing w:line="276" w:lineRule="auto"/>
        <w:rPr/>
      </w:pPr>
      <w:r w:rsidDel="00000000" w:rsidR="00000000" w:rsidRPr="00000000">
        <w:rPr>
          <w:rtl w:val="0"/>
        </w:rPr>
        <w:t xml:space="preserve">Nº DO CPF OU CNPJ:</w:t>
      </w:r>
    </w:p>
    <w:p w:rsidR="00000000" w:rsidDel="00000000" w:rsidP="00000000" w:rsidRDefault="00000000" w:rsidRPr="00000000" w14:paraId="00000007">
      <w:pPr>
        <w:spacing w:line="276" w:lineRule="auto"/>
        <w:rPr/>
      </w:pPr>
      <w:r w:rsidDel="00000000" w:rsidR="00000000" w:rsidRPr="00000000">
        <w:rPr>
          <w:rtl w:val="0"/>
        </w:rPr>
        <w:t xml:space="preserve">DADOS BANCÁRIOS DO AGENTE CULTURAL:</w:t>
      </w:r>
    </w:p>
    <w:p w:rsidR="00000000" w:rsidDel="00000000" w:rsidP="00000000" w:rsidRDefault="00000000" w:rsidRPr="00000000" w14:paraId="00000008">
      <w:pPr>
        <w:spacing w:line="276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PREMIADO: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Declaro que recebi a quantia de [ VALOR NUMÉRICO E POR EXTENSO], na presente data, relativa ao Edital de Premiação Cultural [NOME E NÚMERO DO EDITAL].</w:t>
      </w:r>
    </w:p>
    <w:p w:rsidR="00000000" w:rsidDel="00000000" w:rsidP="00000000" w:rsidRDefault="00000000" w:rsidRPr="00000000" w14:paraId="0000000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NOME</w:t>
      </w:r>
    </w:p>
    <w:p w:rsidR="00000000" w:rsidDel="00000000" w:rsidP="00000000" w:rsidRDefault="00000000" w:rsidRPr="00000000" w14:paraId="00000014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LOCAL</w:t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ASSINATURA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Arial MT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xF/O6pg2B2k3fj3P90Hw4xB5tw==">CgMxLjA4AHIhMXhYSV91MHNrMGlxREVhTmk3TTJaQm5oRE1OQ0hfbk1q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